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61" w:rsidRPr="009E6961" w:rsidRDefault="009E6961" w:rsidP="009E6961">
      <w:pPr>
        <w:jc w:val="center"/>
        <w:rPr>
          <w:rFonts w:asciiTheme="majorHAnsi" w:hAnsiTheme="majorHAnsi" w:cstheme="majorHAnsi"/>
          <w:u w:val="single"/>
        </w:rPr>
      </w:pPr>
      <w:r w:rsidRPr="009E6961">
        <w:rPr>
          <w:rFonts w:asciiTheme="majorHAnsi" w:hAnsiTheme="majorHAnsi" w:cstheme="majorHAnsi"/>
          <w:u w:val="single"/>
        </w:rPr>
        <w:t>Tuesday 23</w:t>
      </w:r>
      <w:r w:rsidRPr="009E6961">
        <w:rPr>
          <w:rFonts w:asciiTheme="majorHAnsi" w:hAnsiTheme="majorHAnsi" w:cstheme="majorHAnsi"/>
          <w:u w:val="single"/>
          <w:vertAlign w:val="superscript"/>
        </w:rPr>
        <w:t>rd</w:t>
      </w:r>
      <w:r w:rsidRPr="009E6961">
        <w:rPr>
          <w:rFonts w:asciiTheme="majorHAnsi" w:hAnsiTheme="majorHAnsi" w:cstheme="majorHAnsi"/>
          <w:u w:val="single"/>
        </w:rPr>
        <w:t xml:space="preserve"> February 2021</w:t>
      </w:r>
    </w:p>
    <w:p w:rsidR="009E6961" w:rsidRPr="009E6961" w:rsidRDefault="009E6961" w:rsidP="009E6961">
      <w:pPr>
        <w:jc w:val="center"/>
        <w:rPr>
          <w:rFonts w:asciiTheme="majorHAnsi" w:hAnsiTheme="majorHAnsi" w:cstheme="majorHAnsi"/>
          <w:u w:val="single"/>
        </w:rPr>
      </w:pPr>
      <w:r w:rsidRPr="009E6961">
        <w:rPr>
          <w:rFonts w:asciiTheme="majorHAnsi" w:hAnsiTheme="majorHAnsi" w:cstheme="majorHAnsi"/>
          <w:u w:val="single"/>
        </w:rPr>
        <w:t>Can you write sentences to describe the toys in the text using the correct verb tense?</w:t>
      </w:r>
    </w:p>
    <w:p w:rsidR="00B11C2F" w:rsidRPr="009E6961" w:rsidRDefault="009E369C" w:rsidP="009E6961">
      <w:pPr>
        <w:jc w:val="center"/>
        <w:rPr>
          <w:rFonts w:asciiTheme="majorHAnsi" w:hAnsiTheme="majorHAnsi" w:cstheme="majorHAnsi"/>
          <w:u w:val="single"/>
        </w:rPr>
      </w:pPr>
      <w:r w:rsidRPr="009E6961">
        <w:rPr>
          <w:rFonts w:asciiTheme="majorHAnsi" w:hAnsiTheme="majorHAnsi" w:cstheme="majorHAnsi"/>
          <w:noProof/>
          <w:u w:val="single"/>
          <w:lang w:eastAsia="en-GB"/>
        </w:rPr>
        <w:drawing>
          <wp:inline distT="0" distB="0" distL="0" distR="0" wp14:anchorId="08BEE3A7" wp14:editId="22DC81DE">
            <wp:extent cx="5322498" cy="59694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164" cy="59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23" w:rsidRPr="009E6961" w:rsidRDefault="00F60623" w:rsidP="009E6961">
      <w:pPr>
        <w:jc w:val="center"/>
        <w:rPr>
          <w:rFonts w:asciiTheme="majorHAnsi" w:hAnsiTheme="majorHAnsi" w:cstheme="majorHAnsi"/>
          <w:u w:val="single"/>
        </w:rPr>
      </w:pPr>
      <w:bookmarkStart w:id="0" w:name="_GoBack"/>
      <w:r w:rsidRPr="009E6961">
        <w:rPr>
          <w:rFonts w:asciiTheme="majorHAnsi" w:hAnsiTheme="majorHAnsi" w:cstheme="majorHAnsi"/>
          <w:noProof/>
          <w:u w:val="single"/>
          <w:lang w:eastAsia="en-GB"/>
        </w:rPr>
        <w:lastRenderedPageBreak/>
        <w:drawing>
          <wp:inline distT="0" distB="0" distL="0" distR="0" wp14:anchorId="7B7D9292" wp14:editId="7FBE79CF">
            <wp:extent cx="5036024" cy="679241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402" cy="682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0623" w:rsidRPr="009E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C"/>
    <w:rsid w:val="009E369C"/>
    <w:rsid w:val="009E6961"/>
    <w:rsid w:val="00B11C2F"/>
    <w:rsid w:val="00F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9195"/>
  <w15:chartTrackingRefBased/>
  <w15:docId w15:val="{0A72EACA-E9E2-4DFD-BEE2-5B1CDAA3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Gillam</dc:creator>
  <cp:keywords/>
  <dc:description/>
  <cp:lastModifiedBy>Nicola Gillam</cp:lastModifiedBy>
  <cp:revision>4</cp:revision>
  <dcterms:created xsi:type="dcterms:W3CDTF">2021-02-22T12:32:00Z</dcterms:created>
  <dcterms:modified xsi:type="dcterms:W3CDTF">2021-02-22T13:20:00Z</dcterms:modified>
</cp:coreProperties>
</file>